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2B" w:rsidRPr="00A0599B" w:rsidRDefault="009E5791" w:rsidP="0037681D">
      <w:pPr>
        <w:tabs>
          <w:tab w:val="left" w:pos="709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E5791">
        <w:rPr>
          <w:rFonts w:ascii="Arial" w:hAnsi="Arial" w:cs="Arial"/>
          <w:noProof/>
          <w:sz w:val="24"/>
          <w:szCs w:val="24"/>
          <w:lang w:val="en-SG"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pt;margin-top:-16.5pt;width:213.75pt;height:60pt;z-index:251658240;mso-wrap-distance-left:9.05pt;mso-wrap-distance-right:9.05pt" stroked="f">
            <v:fill color2="black"/>
            <v:textbox inset="0,0,0,0">
              <w:txbxContent>
                <w:p w:rsidR="0029662B" w:rsidRPr="003930F7" w:rsidRDefault="0029662B" w:rsidP="0029662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30F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UPT </w:t>
                  </w:r>
                  <w:r w:rsidRPr="003930F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MARKETING </w:t>
                  </w:r>
                  <w:r w:rsidRPr="003930F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id-ID"/>
                    </w:rPr>
                    <w:t xml:space="preserve">&amp; </w:t>
                  </w:r>
                  <w:r w:rsidRPr="003930F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PUBLIC RELATIONS</w:t>
                  </w:r>
                </w:p>
                <w:p w:rsidR="0029662B" w:rsidRPr="003930F7" w:rsidRDefault="0029662B" w:rsidP="0029662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30F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UNIVERSITAS NASIONAL</w:t>
                  </w:r>
                </w:p>
                <w:p w:rsidR="0029662B" w:rsidRPr="003930F7" w:rsidRDefault="0029662B" w:rsidP="0029662B">
                  <w:pP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 xml:space="preserve">Jl. </w:t>
                  </w:r>
                  <w:proofErr w:type="spellStart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Sawo</w:t>
                  </w:r>
                  <w:proofErr w:type="spellEnd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 xml:space="preserve"> Manila No. 61, </w:t>
                  </w:r>
                  <w:proofErr w:type="spellStart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Pejaten</w:t>
                  </w:r>
                  <w:proofErr w:type="spellEnd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Pasar</w:t>
                  </w:r>
                  <w:proofErr w:type="spellEnd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Minggu</w:t>
                  </w:r>
                  <w:proofErr w:type="spellEnd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29662B" w:rsidRPr="003930F7" w:rsidRDefault="0029662B" w:rsidP="002966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Jakarta Selatan 12520</w:t>
                  </w:r>
                </w:p>
                <w:p w:rsidR="0029662B" w:rsidRPr="003930F7" w:rsidRDefault="0029662B" w:rsidP="0029662B">
                  <w:pP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proofErr w:type="spellStart"/>
                  <w:proofErr w:type="gramStart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Telp</w:t>
                  </w:r>
                  <w:proofErr w:type="spellEnd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 xml:space="preserve"> 021 7806700; 7802718; </w:t>
                  </w:r>
                </w:p>
                <w:p w:rsidR="0029662B" w:rsidRPr="003930F7" w:rsidRDefault="0029662B" w:rsidP="002966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30F7">
                    <w:rPr>
                      <w:rFonts w:ascii="Arial" w:hAnsi="Arial" w:cs="Arial"/>
                      <w:sz w:val="16"/>
                      <w:szCs w:val="16"/>
                    </w:rPr>
                    <w:t>Website: www.unas.ac.id; Email: pr@unas.ac.id</w:t>
                  </w:r>
                </w:p>
                <w:p w:rsidR="0029662B" w:rsidRDefault="0029662B" w:rsidP="0029662B"/>
              </w:txbxContent>
            </v:textbox>
          </v:shape>
        </w:pict>
      </w:r>
      <w:r w:rsidR="0029662B" w:rsidRPr="00A0599B"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5715" distB="11430" distL="0" distR="114935" simplePos="0" relativeHeight="251661312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-209550</wp:posOffset>
            </wp:positionV>
            <wp:extent cx="413385" cy="647700"/>
            <wp:effectExtent l="19050" t="0" r="571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62B" w:rsidRPr="00A0599B">
        <w:rPr>
          <w:rFonts w:ascii="Arial" w:hAnsi="Arial" w:cs="Arial"/>
          <w:sz w:val="24"/>
          <w:szCs w:val="24"/>
        </w:rPr>
        <w:t xml:space="preserve"> </w:t>
      </w:r>
    </w:p>
    <w:p w:rsidR="0029662B" w:rsidRPr="00A0599B" w:rsidRDefault="0029662B" w:rsidP="0037681D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bCs/>
          <w:lang w:val="id-ID"/>
        </w:rPr>
      </w:pPr>
    </w:p>
    <w:p w:rsidR="0029662B" w:rsidRPr="00A0599B" w:rsidRDefault="0029662B" w:rsidP="0037681D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A0599B">
        <w:rPr>
          <w:rFonts w:ascii="Arial" w:hAnsi="Arial" w:cs="Arial"/>
          <w:b/>
          <w:bCs/>
          <w:lang w:val="en-US"/>
        </w:rPr>
        <w:t>Siaran</w:t>
      </w:r>
      <w:proofErr w:type="spellEnd"/>
      <w:r w:rsidRPr="00A0599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0599B">
        <w:rPr>
          <w:rFonts w:ascii="Arial" w:hAnsi="Arial" w:cs="Arial"/>
          <w:b/>
          <w:bCs/>
          <w:lang w:val="en-US"/>
        </w:rPr>
        <w:t>Pers</w:t>
      </w:r>
      <w:proofErr w:type="spellEnd"/>
      <w:r w:rsidRPr="00A0599B">
        <w:rPr>
          <w:rFonts w:ascii="Arial" w:hAnsi="Arial" w:cs="Arial"/>
          <w:b/>
          <w:bCs/>
          <w:lang w:val="en-US"/>
        </w:rPr>
        <w:t xml:space="preserve"> </w:t>
      </w:r>
      <w:r w:rsidRPr="00A0599B">
        <w:rPr>
          <w:rFonts w:ascii="Arial" w:hAnsi="Arial" w:cs="Arial"/>
          <w:b/>
          <w:bCs/>
          <w:lang w:val="en-US"/>
        </w:rPr>
        <w:tab/>
      </w:r>
      <w:r w:rsidRPr="00A0599B">
        <w:rPr>
          <w:rFonts w:ascii="Arial" w:hAnsi="Arial" w:cs="Arial"/>
          <w:b/>
          <w:bCs/>
          <w:lang w:val="en-US"/>
        </w:rPr>
        <w:tab/>
      </w:r>
      <w:r w:rsidRPr="00A0599B">
        <w:rPr>
          <w:rFonts w:ascii="Arial" w:hAnsi="Arial" w:cs="Arial"/>
          <w:b/>
          <w:bCs/>
          <w:lang w:val="en-US"/>
        </w:rPr>
        <w:tab/>
      </w:r>
      <w:r w:rsidRPr="00A0599B">
        <w:rPr>
          <w:rFonts w:ascii="Arial" w:hAnsi="Arial" w:cs="Arial"/>
          <w:b/>
          <w:bCs/>
          <w:lang w:val="id-ID"/>
        </w:rPr>
        <w:tab/>
      </w:r>
      <w:r w:rsidRPr="00A0599B">
        <w:rPr>
          <w:rFonts w:ascii="Arial" w:hAnsi="Arial" w:cs="Arial"/>
          <w:b/>
          <w:bCs/>
          <w:lang w:val="id-ID"/>
        </w:rPr>
        <w:tab/>
      </w:r>
      <w:r w:rsidRPr="00A0599B">
        <w:rPr>
          <w:rFonts w:ascii="Arial" w:hAnsi="Arial" w:cs="Arial"/>
          <w:b/>
          <w:bCs/>
          <w:lang w:val="en-US"/>
        </w:rPr>
        <w:tab/>
      </w:r>
      <w:r w:rsidRPr="00A0599B">
        <w:rPr>
          <w:rFonts w:ascii="Arial" w:hAnsi="Arial" w:cs="Arial"/>
          <w:b/>
          <w:bCs/>
          <w:lang w:val="en-US"/>
        </w:rPr>
        <w:tab/>
      </w:r>
      <w:r w:rsidRPr="00A0599B">
        <w:rPr>
          <w:rFonts w:ascii="Arial" w:hAnsi="Arial" w:cs="Arial"/>
          <w:b/>
          <w:bCs/>
          <w:lang w:val="id-ID"/>
        </w:rPr>
        <w:tab/>
      </w:r>
      <w:r w:rsidRPr="00A0599B">
        <w:rPr>
          <w:rFonts w:ascii="Arial" w:hAnsi="Arial" w:cs="Arial"/>
          <w:b/>
          <w:bCs/>
          <w:lang w:val="en-US"/>
        </w:rPr>
        <w:t>No.</w:t>
      </w:r>
      <w:proofErr w:type="gramEnd"/>
      <w:r w:rsidRPr="00A0599B">
        <w:rPr>
          <w:rFonts w:ascii="Arial" w:hAnsi="Arial" w:cs="Arial"/>
          <w:b/>
          <w:bCs/>
          <w:lang w:val="id-ID"/>
        </w:rPr>
        <w:t xml:space="preserve"> </w:t>
      </w:r>
      <w:r w:rsidRPr="00A0599B">
        <w:rPr>
          <w:rFonts w:ascii="Arial" w:hAnsi="Arial" w:cs="Arial"/>
          <w:b/>
          <w:bCs/>
          <w:lang w:val="en-US"/>
        </w:rPr>
        <w:t xml:space="preserve"> </w:t>
      </w:r>
      <w:r w:rsidR="0037681D">
        <w:rPr>
          <w:rFonts w:ascii="Arial" w:hAnsi="Arial" w:cs="Arial"/>
          <w:b/>
          <w:bCs/>
          <w:lang w:val="id-ID"/>
        </w:rPr>
        <w:t>10</w:t>
      </w:r>
      <w:r w:rsidRPr="00A0599B">
        <w:rPr>
          <w:rFonts w:ascii="Arial" w:hAnsi="Arial" w:cs="Arial"/>
          <w:b/>
          <w:bCs/>
          <w:lang w:val="en-US"/>
        </w:rPr>
        <w:t>/MPR/SP/</w:t>
      </w:r>
      <w:r w:rsidR="00A0599B" w:rsidRPr="00A0599B">
        <w:rPr>
          <w:rFonts w:ascii="Arial" w:hAnsi="Arial" w:cs="Arial"/>
          <w:b/>
          <w:bCs/>
          <w:lang w:val="id-ID"/>
        </w:rPr>
        <w:t>V</w:t>
      </w:r>
      <w:r w:rsidRPr="00A0599B">
        <w:rPr>
          <w:rFonts w:ascii="Arial" w:hAnsi="Arial" w:cs="Arial"/>
          <w:b/>
          <w:bCs/>
          <w:lang w:val="en-US"/>
        </w:rPr>
        <w:t>/201</w:t>
      </w:r>
      <w:r w:rsidR="00A0599B" w:rsidRPr="00A0599B">
        <w:rPr>
          <w:rFonts w:ascii="Arial" w:hAnsi="Arial" w:cs="Arial"/>
          <w:b/>
          <w:bCs/>
          <w:lang w:val="id-ID"/>
        </w:rPr>
        <w:t>6</w:t>
      </w:r>
    </w:p>
    <w:p w:rsidR="0029662B" w:rsidRPr="00A0599B" w:rsidRDefault="0029662B" w:rsidP="0037681D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A0599B">
        <w:rPr>
          <w:rFonts w:ascii="Arial" w:hAnsi="Arial" w:cs="Arial"/>
          <w:b/>
          <w:bCs/>
          <w:lang w:val="en-US"/>
        </w:rPr>
        <w:t>Untuk</w:t>
      </w:r>
      <w:proofErr w:type="spellEnd"/>
      <w:r w:rsidRPr="00A0599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0599B">
        <w:rPr>
          <w:rFonts w:ascii="Arial" w:hAnsi="Arial" w:cs="Arial"/>
          <w:b/>
          <w:bCs/>
          <w:lang w:val="en-US"/>
        </w:rPr>
        <w:t>Diberitakan</w:t>
      </w:r>
      <w:proofErr w:type="spellEnd"/>
      <w:r w:rsidRPr="00A0599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0599B">
        <w:rPr>
          <w:rFonts w:ascii="Arial" w:hAnsi="Arial" w:cs="Arial"/>
          <w:b/>
          <w:bCs/>
          <w:lang w:val="en-US"/>
        </w:rPr>
        <w:t>Segera</w:t>
      </w:r>
      <w:proofErr w:type="spellEnd"/>
    </w:p>
    <w:p w:rsidR="0029662B" w:rsidRPr="00A0599B" w:rsidRDefault="0029662B" w:rsidP="0037681D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bCs/>
          <w:lang w:val="id-ID"/>
        </w:rPr>
      </w:pPr>
    </w:p>
    <w:p w:rsidR="0037681D" w:rsidRPr="0037681D" w:rsidRDefault="0037681D" w:rsidP="0037681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37681D">
        <w:rPr>
          <w:rFonts w:ascii="Arial" w:hAnsi="Arial" w:cs="Arial"/>
          <w:b/>
          <w:sz w:val="28"/>
          <w:szCs w:val="24"/>
        </w:rPr>
        <w:t>Kuliah</w:t>
      </w:r>
      <w:proofErr w:type="spellEnd"/>
      <w:r w:rsidRPr="0037681D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37681D">
        <w:rPr>
          <w:rFonts w:ascii="Arial" w:hAnsi="Arial" w:cs="Arial"/>
          <w:b/>
          <w:sz w:val="28"/>
          <w:szCs w:val="24"/>
        </w:rPr>
        <w:t>Umum</w:t>
      </w:r>
      <w:proofErr w:type="spellEnd"/>
      <w:r w:rsidRPr="0037681D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37681D">
        <w:rPr>
          <w:rFonts w:ascii="Arial" w:hAnsi="Arial" w:cs="Arial"/>
          <w:b/>
          <w:sz w:val="28"/>
          <w:szCs w:val="24"/>
        </w:rPr>
        <w:t>Bersama</w:t>
      </w:r>
      <w:proofErr w:type="spellEnd"/>
      <w:r w:rsidRPr="0037681D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37681D">
        <w:rPr>
          <w:rFonts w:ascii="Arial" w:hAnsi="Arial" w:cs="Arial"/>
          <w:b/>
          <w:sz w:val="28"/>
          <w:szCs w:val="24"/>
        </w:rPr>
        <w:t>Xie</w:t>
      </w:r>
      <w:proofErr w:type="spellEnd"/>
      <w:r w:rsidRPr="0037681D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37681D">
        <w:rPr>
          <w:rFonts w:ascii="Arial" w:hAnsi="Arial" w:cs="Arial"/>
          <w:b/>
          <w:sz w:val="28"/>
          <w:szCs w:val="24"/>
        </w:rPr>
        <w:t>Fei</w:t>
      </w:r>
      <w:proofErr w:type="spellEnd"/>
      <w:r w:rsidRPr="0037681D">
        <w:rPr>
          <w:rFonts w:ascii="Arial" w:hAnsi="Arial" w:cs="Arial"/>
          <w:b/>
          <w:sz w:val="28"/>
          <w:szCs w:val="24"/>
        </w:rPr>
        <w:t xml:space="preserve">: </w:t>
      </w:r>
      <w:proofErr w:type="spellStart"/>
      <w:r w:rsidRPr="0037681D">
        <w:rPr>
          <w:rFonts w:ascii="Arial" w:hAnsi="Arial" w:cs="Arial"/>
          <w:b/>
          <w:sz w:val="28"/>
          <w:szCs w:val="24"/>
        </w:rPr>
        <w:t>Pemerintah</w:t>
      </w:r>
      <w:proofErr w:type="spellEnd"/>
      <w:r w:rsidRPr="0037681D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37681D">
        <w:rPr>
          <w:rFonts w:ascii="Arial" w:hAnsi="Arial" w:cs="Arial"/>
          <w:b/>
          <w:sz w:val="28"/>
          <w:szCs w:val="24"/>
        </w:rPr>
        <w:t>Harus</w:t>
      </w:r>
      <w:proofErr w:type="spellEnd"/>
      <w:r w:rsidRPr="0037681D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37681D">
        <w:rPr>
          <w:rFonts w:ascii="Arial" w:hAnsi="Arial" w:cs="Arial"/>
          <w:b/>
          <w:sz w:val="28"/>
          <w:szCs w:val="24"/>
        </w:rPr>
        <w:t>Dukung</w:t>
      </w:r>
      <w:proofErr w:type="spellEnd"/>
      <w:r w:rsidRPr="0037681D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37681D">
        <w:rPr>
          <w:rFonts w:ascii="Arial" w:hAnsi="Arial" w:cs="Arial"/>
          <w:b/>
          <w:sz w:val="28"/>
          <w:szCs w:val="24"/>
        </w:rPr>
        <w:t>Perfilman</w:t>
      </w:r>
      <w:proofErr w:type="spellEnd"/>
      <w:r w:rsidRPr="0037681D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37681D">
        <w:rPr>
          <w:rFonts w:ascii="Arial" w:hAnsi="Arial" w:cs="Arial"/>
          <w:b/>
          <w:sz w:val="28"/>
          <w:szCs w:val="24"/>
        </w:rPr>
        <w:t>di</w:t>
      </w:r>
      <w:proofErr w:type="spellEnd"/>
      <w:r w:rsidRPr="0037681D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37681D">
        <w:rPr>
          <w:rFonts w:ascii="Arial" w:hAnsi="Arial" w:cs="Arial"/>
          <w:b/>
          <w:sz w:val="28"/>
          <w:szCs w:val="24"/>
        </w:rPr>
        <w:t>Negeri</w:t>
      </w:r>
      <w:proofErr w:type="spellEnd"/>
      <w:r w:rsidRPr="0037681D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37681D">
        <w:rPr>
          <w:rFonts w:ascii="Arial" w:hAnsi="Arial" w:cs="Arial"/>
          <w:b/>
          <w:sz w:val="28"/>
          <w:szCs w:val="24"/>
        </w:rPr>
        <w:t>Sendiri</w:t>
      </w:r>
      <w:proofErr w:type="spellEnd"/>
    </w:p>
    <w:p w:rsidR="0037681D" w:rsidRDefault="0037681D" w:rsidP="003768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3855">
        <w:rPr>
          <w:rFonts w:ascii="Arial" w:hAnsi="Arial" w:cs="Arial"/>
          <w:sz w:val="24"/>
          <w:szCs w:val="24"/>
        </w:rPr>
        <w:t xml:space="preserve">Jakarta [UNAS] – </w:t>
      </w:r>
      <w:proofErr w:type="spellStart"/>
      <w:r>
        <w:rPr>
          <w:rFonts w:ascii="Arial" w:hAnsi="Arial" w:cs="Arial"/>
          <w:sz w:val="24"/>
          <w:szCs w:val="24"/>
        </w:rPr>
        <w:t>Sejak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dulu</w:t>
      </w:r>
      <w:proofErr w:type="spellEnd"/>
      <w:r>
        <w:rPr>
          <w:rFonts w:ascii="Arial" w:hAnsi="Arial" w:cs="Arial"/>
          <w:sz w:val="24"/>
          <w:szCs w:val="24"/>
        </w:rPr>
        <w:t xml:space="preserve"> film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media </w:t>
      </w:r>
      <w:proofErr w:type="spellStart"/>
      <w:r>
        <w:rPr>
          <w:rFonts w:ascii="Arial" w:hAnsi="Arial" w:cs="Arial"/>
          <w:sz w:val="24"/>
          <w:szCs w:val="24"/>
        </w:rPr>
        <w:t>edukasi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hiburan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Perkembangan</w:t>
      </w:r>
      <w:proofErr w:type="spellEnd"/>
      <w:r>
        <w:rPr>
          <w:rFonts w:ascii="Arial" w:hAnsi="Arial" w:cs="Arial"/>
          <w:sz w:val="24"/>
          <w:szCs w:val="24"/>
        </w:rPr>
        <w:t xml:space="preserve"> film pun </w:t>
      </w:r>
      <w:proofErr w:type="spellStart"/>
      <w:r>
        <w:rPr>
          <w:rFonts w:ascii="Arial" w:hAnsi="Arial" w:cs="Arial"/>
          <w:sz w:val="24"/>
          <w:szCs w:val="24"/>
        </w:rPr>
        <w:t>semakin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negaranya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53855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353855">
        <w:rPr>
          <w:rFonts w:ascii="Arial" w:hAnsi="Arial" w:cs="Arial"/>
          <w:sz w:val="24"/>
          <w:szCs w:val="24"/>
        </w:rPr>
        <w:t>Studi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Bahasa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Mandarin </w:t>
      </w:r>
      <w:proofErr w:type="spellStart"/>
      <w:r w:rsidRPr="00353855">
        <w:rPr>
          <w:rFonts w:ascii="Arial" w:hAnsi="Arial" w:cs="Arial"/>
          <w:sz w:val="24"/>
          <w:szCs w:val="24"/>
        </w:rPr>
        <w:t>Universitas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Nasional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(UNAS) </w:t>
      </w:r>
      <w:proofErr w:type="spellStart"/>
      <w:r w:rsidRPr="00353855">
        <w:rPr>
          <w:rFonts w:ascii="Arial" w:hAnsi="Arial" w:cs="Arial"/>
          <w:sz w:val="24"/>
          <w:szCs w:val="24"/>
        </w:rPr>
        <w:t>mengadakan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353855">
        <w:rPr>
          <w:rFonts w:ascii="Arial" w:hAnsi="Arial" w:cs="Arial"/>
          <w:sz w:val="24"/>
          <w:szCs w:val="24"/>
        </w:rPr>
        <w:t>Pemutaran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353855">
        <w:rPr>
          <w:rFonts w:ascii="Arial" w:hAnsi="Arial" w:cs="Arial"/>
          <w:sz w:val="24"/>
          <w:szCs w:val="24"/>
        </w:rPr>
        <w:t>Tiongkok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dan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Kuliah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Umum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2016’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Senin</w:t>
      </w:r>
      <w:proofErr w:type="spellEnd"/>
      <w:r>
        <w:rPr>
          <w:rFonts w:ascii="Arial" w:hAnsi="Arial" w:cs="Arial"/>
          <w:sz w:val="24"/>
          <w:szCs w:val="24"/>
        </w:rPr>
        <w:t>, (23/5).</w:t>
      </w:r>
    </w:p>
    <w:p w:rsidR="0037681D" w:rsidRPr="00353855" w:rsidRDefault="0037681D" w:rsidP="003768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mengundang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53855">
        <w:rPr>
          <w:rFonts w:ascii="Arial" w:hAnsi="Arial" w:cs="Arial"/>
          <w:sz w:val="24"/>
          <w:szCs w:val="24"/>
        </w:rPr>
        <w:t xml:space="preserve">guru </w:t>
      </w:r>
      <w:proofErr w:type="spellStart"/>
      <w:r w:rsidRPr="00353855">
        <w:rPr>
          <w:rFonts w:ascii="Arial" w:hAnsi="Arial" w:cs="Arial"/>
          <w:sz w:val="24"/>
          <w:szCs w:val="24"/>
        </w:rPr>
        <w:t>besar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353855">
        <w:rPr>
          <w:rFonts w:ascii="Arial" w:hAnsi="Arial" w:cs="Arial"/>
          <w:sz w:val="24"/>
          <w:szCs w:val="24"/>
        </w:rPr>
        <w:t>dan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sutradara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peraih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Golden Bear Award </w:t>
      </w:r>
      <w:proofErr w:type="spellStart"/>
      <w:r w:rsidRPr="00353855">
        <w:rPr>
          <w:rFonts w:ascii="Arial" w:hAnsi="Arial" w:cs="Arial"/>
          <w:sz w:val="24"/>
          <w:szCs w:val="24"/>
        </w:rPr>
        <w:t>Profesor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Xie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Fei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dari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Beijing Film Academy </w:t>
      </w:r>
      <w:proofErr w:type="spellStart"/>
      <w:r w:rsidRPr="00353855">
        <w:rPr>
          <w:rFonts w:ascii="Arial" w:hAnsi="Arial" w:cs="Arial"/>
          <w:sz w:val="24"/>
          <w:szCs w:val="24"/>
        </w:rPr>
        <w:t>dan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Profesor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Hendrik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Gozali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dari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Komisioner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Magma </w:t>
      </w:r>
      <w:proofErr w:type="spellStart"/>
      <w:r w:rsidRPr="00353855">
        <w:rPr>
          <w:rFonts w:ascii="Arial" w:hAnsi="Arial" w:cs="Arial"/>
          <w:sz w:val="24"/>
          <w:szCs w:val="24"/>
        </w:rPr>
        <w:t>Entertaiment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sebagai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pembicara</w:t>
      </w:r>
      <w:proofErr w:type="spellEnd"/>
      <w:r w:rsidRPr="00353855">
        <w:rPr>
          <w:rFonts w:ascii="Arial" w:hAnsi="Arial" w:cs="Arial"/>
          <w:sz w:val="24"/>
          <w:szCs w:val="24"/>
        </w:rPr>
        <w:t>.</w:t>
      </w:r>
      <w:proofErr w:type="gramEnd"/>
      <w:r w:rsidRPr="00353855">
        <w:rPr>
          <w:rFonts w:ascii="Arial" w:hAnsi="Arial" w:cs="Arial"/>
          <w:sz w:val="24"/>
          <w:szCs w:val="24"/>
        </w:rPr>
        <w:t xml:space="preserve"> </w:t>
      </w:r>
    </w:p>
    <w:p w:rsidR="0037681D" w:rsidRPr="00353855" w:rsidRDefault="0037681D" w:rsidP="003768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53855">
        <w:rPr>
          <w:rFonts w:ascii="Arial" w:hAnsi="Arial" w:cs="Arial"/>
          <w:sz w:val="24"/>
          <w:szCs w:val="24"/>
        </w:rPr>
        <w:t>Kegiatan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ini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merupakan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hasil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kerjasama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dari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beberapa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pihak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diantaranya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Produksi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Film Negara (PFN), Red and White China, </w:t>
      </w:r>
      <w:proofErr w:type="spellStart"/>
      <w:r w:rsidRPr="00353855">
        <w:rPr>
          <w:rFonts w:ascii="Arial" w:hAnsi="Arial" w:cs="Arial"/>
          <w:sz w:val="24"/>
          <w:szCs w:val="24"/>
        </w:rPr>
        <w:t>serta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media china </w:t>
      </w:r>
      <w:proofErr w:type="spellStart"/>
      <w:r w:rsidRPr="00353855">
        <w:rPr>
          <w:rFonts w:ascii="Arial" w:hAnsi="Arial" w:cs="Arial"/>
          <w:sz w:val="24"/>
          <w:szCs w:val="24"/>
        </w:rPr>
        <w:t>seperti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Xin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Hua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dan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YHTV </w:t>
      </w:r>
      <w:proofErr w:type="spellStart"/>
      <w:r w:rsidRPr="00353855">
        <w:rPr>
          <w:rFonts w:ascii="Arial" w:hAnsi="Arial" w:cs="Arial"/>
          <w:sz w:val="24"/>
          <w:szCs w:val="24"/>
        </w:rPr>
        <w:t>dan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353855">
        <w:rPr>
          <w:rFonts w:ascii="Arial" w:hAnsi="Arial" w:cs="Arial"/>
          <w:sz w:val="24"/>
          <w:szCs w:val="24"/>
        </w:rPr>
        <w:t>Studi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Ilmu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Komunikasi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UNAS.</w:t>
      </w:r>
      <w:proofErr w:type="gramEnd"/>
      <w:r w:rsidRPr="00353855">
        <w:rPr>
          <w:rFonts w:ascii="Arial" w:hAnsi="Arial" w:cs="Arial"/>
          <w:sz w:val="24"/>
          <w:szCs w:val="24"/>
        </w:rPr>
        <w:t xml:space="preserve"> </w:t>
      </w:r>
    </w:p>
    <w:p w:rsidR="0037681D" w:rsidRPr="00353855" w:rsidRDefault="0037681D" w:rsidP="003768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3855">
        <w:rPr>
          <w:rFonts w:ascii="Arial" w:hAnsi="Arial" w:cs="Arial"/>
          <w:sz w:val="24"/>
          <w:szCs w:val="24"/>
        </w:rPr>
        <w:t>Dalam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kuliah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umum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di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Universitas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Nasional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3855">
        <w:rPr>
          <w:rFonts w:ascii="Arial" w:hAnsi="Arial" w:cs="Arial"/>
          <w:sz w:val="24"/>
          <w:szCs w:val="24"/>
        </w:rPr>
        <w:t>diawali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dengan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menonton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353855">
        <w:rPr>
          <w:rFonts w:ascii="Arial" w:hAnsi="Arial" w:cs="Arial"/>
          <w:sz w:val="24"/>
          <w:szCs w:val="24"/>
        </w:rPr>
        <w:t>bersama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berjudul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‘A Girl From Hunan’ </w:t>
      </w:r>
      <w:r>
        <w:rPr>
          <w:rFonts w:ascii="Arial" w:hAnsi="Arial" w:cs="Arial"/>
          <w:sz w:val="24"/>
          <w:szCs w:val="24"/>
        </w:rPr>
        <w:t xml:space="preserve">1986 </w:t>
      </w:r>
      <w:r w:rsidRPr="00353855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353855">
        <w:rPr>
          <w:rFonts w:ascii="Arial" w:hAnsi="Arial" w:cs="Arial"/>
          <w:sz w:val="24"/>
          <w:szCs w:val="24"/>
        </w:rPr>
        <w:t>disutradarai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oleh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Mr. </w:t>
      </w:r>
      <w:proofErr w:type="spellStart"/>
      <w:r w:rsidRPr="00353855">
        <w:rPr>
          <w:rFonts w:ascii="Arial" w:hAnsi="Arial" w:cs="Arial"/>
          <w:sz w:val="24"/>
          <w:szCs w:val="24"/>
        </w:rPr>
        <w:t>Xie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Fei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sendiri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Film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penghargaan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Won Golden Panda Award 1988 the 4th Montpellier International Film Festival France, Won Don Quixote Award 1988 San </w:t>
      </w:r>
      <w:proofErr w:type="spellStart"/>
      <w:r>
        <w:rPr>
          <w:rFonts w:ascii="Arial" w:hAnsi="Arial" w:cs="Arial"/>
          <w:sz w:val="24"/>
          <w:szCs w:val="24"/>
        </w:rPr>
        <w:t>Sabastian</w:t>
      </w:r>
      <w:proofErr w:type="spellEnd"/>
      <w:r>
        <w:rPr>
          <w:rFonts w:ascii="Arial" w:hAnsi="Arial" w:cs="Arial"/>
          <w:sz w:val="24"/>
          <w:szCs w:val="24"/>
        </w:rPr>
        <w:t xml:space="preserve"> Film Festival Spain,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nominasi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Certain Regard 1987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Cannes Film Festival.</w:t>
      </w:r>
    </w:p>
    <w:p w:rsidR="0037681D" w:rsidRPr="00353855" w:rsidRDefault="0037681D" w:rsidP="003768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3855">
        <w:rPr>
          <w:rFonts w:ascii="Arial" w:hAnsi="Arial" w:cs="Arial"/>
          <w:sz w:val="24"/>
          <w:szCs w:val="24"/>
        </w:rPr>
        <w:t>Xie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Fei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menceritakan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awal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mula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353855">
        <w:rPr>
          <w:rFonts w:ascii="Arial" w:hAnsi="Arial" w:cs="Arial"/>
          <w:sz w:val="24"/>
          <w:szCs w:val="24"/>
        </w:rPr>
        <w:t>Cina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berkembang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karena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hanya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353855">
        <w:rPr>
          <w:rFonts w:ascii="Arial" w:hAnsi="Arial" w:cs="Arial"/>
          <w:sz w:val="24"/>
          <w:szCs w:val="24"/>
        </w:rPr>
        <w:t>Amerika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3855">
        <w:rPr>
          <w:rFonts w:ascii="Arial" w:hAnsi="Arial" w:cs="Arial"/>
          <w:sz w:val="24"/>
          <w:szCs w:val="24"/>
        </w:rPr>
        <w:t>maju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pemerintah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Cina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mulai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membina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perfilman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53855">
        <w:rPr>
          <w:rFonts w:ascii="Arial" w:hAnsi="Arial" w:cs="Arial"/>
          <w:sz w:val="24"/>
          <w:szCs w:val="24"/>
        </w:rPr>
        <w:t>Menurutnya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3855">
        <w:rPr>
          <w:rFonts w:ascii="Arial" w:hAnsi="Arial" w:cs="Arial"/>
          <w:sz w:val="24"/>
          <w:szCs w:val="24"/>
        </w:rPr>
        <w:t>perlu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ada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campur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tangan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pemerintah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serta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peraturan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3855">
        <w:rPr>
          <w:rFonts w:ascii="Arial" w:hAnsi="Arial" w:cs="Arial"/>
          <w:sz w:val="24"/>
          <w:szCs w:val="24"/>
        </w:rPr>
        <w:t>jelas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mengenai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perfilman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sehingga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bisa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855">
        <w:rPr>
          <w:rFonts w:ascii="Arial" w:hAnsi="Arial" w:cs="Arial"/>
          <w:sz w:val="24"/>
          <w:szCs w:val="24"/>
        </w:rPr>
        <w:t>menyaingi</w:t>
      </w:r>
      <w:proofErr w:type="spellEnd"/>
      <w:r w:rsidRPr="00353855">
        <w:rPr>
          <w:rFonts w:ascii="Arial" w:hAnsi="Arial" w:cs="Arial"/>
          <w:sz w:val="24"/>
          <w:szCs w:val="24"/>
        </w:rPr>
        <w:t xml:space="preserve"> </w:t>
      </w:r>
      <w:r w:rsidRPr="00353855">
        <w:rPr>
          <w:rFonts w:ascii="Arial" w:hAnsi="Arial" w:cs="Arial"/>
          <w:i/>
          <w:sz w:val="24"/>
          <w:szCs w:val="24"/>
        </w:rPr>
        <w:t>Hollywood</w:t>
      </w:r>
      <w:r w:rsidRPr="00353855">
        <w:rPr>
          <w:rFonts w:ascii="Arial" w:hAnsi="Arial" w:cs="Arial"/>
          <w:sz w:val="24"/>
          <w:szCs w:val="24"/>
        </w:rPr>
        <w:t>.</w:t>
      </w:r>
      <w:proofErr w:type="gramEnd"/>
    </w:p>
    <w:p w:rsidR="0037681D" w:rsidRPr="00353855" w:rsidRDefault="0037681D" w:rsidP="0037681D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353855">
        <w:rPr>
          <w:rFonts w:ascii="Arial" w:hAnsi="Arial" w:cs="Arial"/>
          <w:sz w:val="24"/>
          <w:szCs w:val="24"/>
        </w:rPr>
        <w:lastRenderedPageBreak/>
        <w:t>“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Saya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berharap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pemerintah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Indonesia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mendukung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menetapkan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politik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serta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peraturan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yg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baik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perfilman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Selain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anak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muda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harus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kreatif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baru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kita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bisa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melawan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35385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Hollywood</w:t>
      </w:r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ujar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Xie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Fei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37681D" w:rsidRPr="00353855" w:rsidRDefault="0037681D" w:rsidP="0037681D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Selain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itu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Xie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Fei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juga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mengungkapkan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bahwa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film yang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bagus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sekarang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ini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adalah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film yang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disukai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masyarakat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Jika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ada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orang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mau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membeli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tiket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menonton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film mu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itu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adalah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film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bagus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Film yang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disukai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masyarakat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sekarang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ini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adalah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film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bagus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karena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jaman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telah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berubah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Apa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disukai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dulu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belum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tentu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disukai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sekarang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kata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Xie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37681D" w:rsidRDefault="0037681D" w:rsidP="0037681D">
      <w:pPr>
        <w:spacing w:line="360" w:lineRule="auto"/>
        <w:jc w:val="both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Sedangkan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menurut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95138">
        <w:rPr>
          <w:rFonts w:ascii="Arial" w:hAnsi="Arial" w:cs="Arial"/>
          <w:color w:val="222222"/>
          <w:sz w:val="24"/>
          <w:szCs w:val="24"/>
          <w:shd w:val="clear" w:color="auto" w:fill="FFFFFF"/>
          <w:lang w:val="id-ID"/>
        </w:rPr>
        <w:t xml:space="preserve">Komisioner Magma Entertainment </w:t>
      </w:r>
      <w:proofErr w:type="spellStart"/>
      <w:r w:rsidR="00395138"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Profesor</w:t>
      </w:r>
      <w:proofErr w:type="spellEnd"/>
      <w:r w:rsidR="00395138"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5138"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Hendrik</w:t>
      </w:r>
      <w:proofErr w:type="spellEnd"/>
      <w:r w:rsidR="00395138"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5138"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Gozali</w:t>
      </w:r>
      <w:proofErr w:type="spellEnd"/>
      <w:r w:rsidR="00395138">
        <w:rPr>
          <w:rFonts w:ascii="Arial" w:hAnsi="Arial" w:cs="Arial"/>
          <w:color w:val="222222"/>
          <w:sz w:val="24"/>
          <w:szCs w:val="24"/>
          <w:shd w:val="clear" w:color="auto" w:fill="FFFFFF"/>
          <w:lang w:val="id-ID"/>
        </w:rPr>
        <w:t xml:space="preserve">, </w:t>
      </w:r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film Indonesia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saat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ini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masih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belum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tuan</w:t>
      </w:r>
      <w:proofErr w:type="spellEnd"/>
      <w:proofErr w:type="gram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rumah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di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negeri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sendiri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Saat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perfilman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Indonesia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masi</w:t>
      </w:r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h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naik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turun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um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ja</w:t>
      </w:r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tuan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rumah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di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negeri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sendiri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Kita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mengharap</w:t>
      </w:r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kan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mestinya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bisa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tempat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yg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layak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di</w:t>
      </w:r>
      <w:proofErr w:type="spellEnd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53855">
        <w:rPr>
          <w:rFonts w:ascii="Arial" w:hAnsi="Arial" w:cs="Arial"/>
          <w:color w:val="222222"/>
          <w:sz w:val="24"/>
          <w:szCs w:val="24"/>
          <w:shd w:val="clear" w:color="auto" w:fill="FFFFFF"/>
        </w:rPr>
        <w:t>hati</w:t>
      </w:r>
      <w:proofErr w:type="spellEnd"/>
      <w:r w:rsidRPr="0035385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,”</w:t>
      </w: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ujarnya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7681D" w:rsidRPr="0037681D" w:rsidRDefault="0037681D" w:rsidP="0037681D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id-ID"/>
        </w:rPr>
      </w:pPr>
      <w:proofErr w:type="spellStart"/>
      <w:proofErr w:type="gram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Kehadiran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Xei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Fei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di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Universitas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Nasional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merupakan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salah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satu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rangkaian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acara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dilakukannya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Dalam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rangka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membuka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kesempatan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kerjasama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antara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Indonesia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dan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Tiongkok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di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bidang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perfilman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Xei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Fei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akan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berada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di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Indonesia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selama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hari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sejak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tanggal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21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sampai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30 Mei 2017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di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Jakarta </w:t>
      </w:r>
      <w:proofErr w:type="spellStart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dan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Bali.</w:t>
      </w:r>
    </w:p>
    <w:p w:rsidR="0029662B" w:rsidRPr="00A0599B" w:rsidRDefault="0029662B" w:rsidP="0037681D">
      <w:pPr>
        <w:shd w:val="clear" w:color="auto" w:fill="FFFFFF"/>
        <w:spacing w:line="36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A0599B">
        <w:rPr>
          <w:rFonts w:eastAsia="Times New Roman" w:cs="Arial"/>
          <w:color w:val="000000"/>
          <w:sz w:val="24"/>
          <w:szCs w:val="24"/>
        </w:rPr>
        <w:t xml:space="preserve">---- </w:t>
      </w:r>
      <w:proofErr w:type="spellStart"/>
      <w:r w:rsidRPr="00A0599B">
        <w:rPr>
          <w:rFonts w:eastAsia="Times New Roman" w:cs="Arial"/>
          <w:color w:val="000000"/>
          <w:sz w:val="24"/>
          <w:szCs w:val="24"/>
        </w:rPr>
        <w:t>Selesai</w:t>
      </w:r>
      <w:proofErr w:type="spellEnd"/>
      <w:r w:rsidRPr="00A0599B">
        <w:rPr>
          <w:rFonts w:eastAsia="Times New Roman" w:cs="Arial"/>
          <w:color w:val="000000"/>
          <w:sz w:val="24"/>
          <w:szCs w:val="24"/>
        </w:rPr>
        <w:t xml:space="preserve"> -----</w:t>
      </w:r>
    </w:p>
    <w:p w:rsidR="0029662B" w:rsidRPr="00A0599B" w:rsidRDefault="0029662B" w:rsidP="0037681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599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9662B" w:rsidRPr="00A0599B" w:rsidRDefault="0029662B" w:rsidP="0037681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0599B">
        <w:rPr>
          <w:rFonts w:ascii="Arial" w:hAnsi="Arial" w:cs="Arial"/>
          <w:b/>
          <w:sz w:val="24"/>
          <w:szCs w:val="24"/>
          <w:u w:val="single"/>
        </w:rPr>
        <w:t>Tentang</w:t>
      </w:r>
      <w:proofErr w:type="spellEnd"/>
      <w:r w:rsidRPr="00A0599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0599B">
        <w:rPr>
          <w:rFonts w:ascii="Arial" w:hAnsi="Arial" w:cs="Arial"/>
          <w:b/>
          <w:sz w:val="24"/>
          <w:szCs w:val="24"/>
          <w:u w:val="single"/>
        </w:rPr>
        <w:t>Universitas</w:t>
      </w:r>
      <w:proofErr w:type="spellEnd"/>
      <w:r w:rsidRPr="00A0599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0599B">
        <w:rPr>
          <w:rFonts w:ascii="Arial" w:hAnsi="Arial" w:cs="Arial"/>
          <w:b/>
          <w:sz w:val="24"/>
          <w:szCs w:val="24"/>
          <w:u w:val="single"/>
        </w:rPr>
        <w:t>Nasional</w:t>
      </w:r>
      <w:proofErr w:type="spellEnd"/>
      <w:r w:rsidRPr="00A0599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9662B" w:rsidRPr="00A0599B" w:rsidRDefault="0029662B" w:rsidP="0037681D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A0599B">
        <w:rPr>
          <w:rFonts w:ascii="Arial" w:hAnsi="Arial" w:cs="Arial"/>
          <w:sz w:val="24"/>
          <w:szCs w:val="24"/>
        </w:rPr>
        <w:t>Dapat</w:t>
      </w:r>
      <w:proofErr w:type="spellEnd"/>
      <w:r w:rsidRPr="00A05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99B">
        <w:rPr>
          <w:rFonts w:ascii="Arial" w:hAnsi="Arial" w:cs="Arial"/>
          <w:sz w:val="24"/>
          <w:szCs w:val="24"/>
        </w:rPr>
        <w:t>dilihat</w:t>
      </w:r>
      <w:proofErr w:type="spellEnd"/>
      <w:r w:rsidRPr="00A05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99B">
        <w:rPr>
          <w:rFonts w:ascii="Arial" w:hAnsi="Arial" w:cs="Arial"/>
          <w:sz w:val="24"/>
          <w:szCs w:val="24"/>
        </w:rPr>
        <w:t>dari</w:t>
      </w:r>
      <w:proofErr w:type="spellEnd"/>
      <w:r w:rsidRPr="00A0599B">
        <w:rPr>
          <w:rFonts w:ascii="Arial" w:hAnsi="Arial" w:cs="Arial"/>
          <w:sz w:val="24"/>
          <w:szCs w:val="24"/>
        </w:rPr>
        <w:t xml:space="preserve"> website </w:t>
      </w:r>
      <w:proofErr w:type="spellStart"/>
      <w:proofErr w:type="gramStart"/>
      <w:r w:rsidRPr="00A0599B">
        <w:rPr>
          <w:rFonts w:ascii="Arial" w:hAnsi="Arial" w:cs="Arial"/>
          <w:sz w:val="24"/>
          <w:szCs w:val="24"/>
        </w:rPr>
        <w:t>berikut</w:t>
      </w:r>
      <w:proofErr w:type="spellEnd"/>
      <w:r w:rsidRPr="00A0599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0599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0599B">
          <w:rPr>
            <w:rStyle w:val="Hyperlink"/>
            <w:rFonts w:ascii="Arial" w:hAnsi="Arial" w:cs="Arial"/>
            <w:sz w:val="24"/>
            <w:szCs w:val="24"/>
          </w:rPr>
          <w:t>www.unas.ac.id</w:t>
        </w:r>
      </w:hyperlink>
    </w:p>
    <w:p w:rsidR="0029662B" w:rsidRPr="00A0599B" w:rsidRDefault="0029662B" w:rsidP="0037681D">
      <w:pPr>
        <w:pStyle w:val="NormalWeb"/>
        <w:spacing w:before="0" w:beforeAutospacing="0" w:after="0"/>
        <w:jc w:val="both"/>
        <w:rPr>
          <w:rFonts w:ascii="Arial" w:hAnsi="Arial" w:cs="Arial"/>
          <w:lang w:val="en-US"/>
        </w:rPr>
      </w:pPr>
      <w:proofErr w:type="spellStart"/>
      <w:r w:rsidRPr="00A0599B">
        <w:rPr>
          <w:rFonts w:ascii="Arial" w:hAnsi="Arial" w:cs="Arial"/>
          <w:lang w:val="en-US"/>
        </w:rPr>
        <w:t>Untuk</w:t>
      </w:r>
      <w:proofErr w:type="spellEnd"/>
      <w:r w:rsidRPr="00A0599B">
        <w:rPr>
          <w:rFonts w:ascii="Arial" w:hAnsi="Arial" w:cs="Arial"/>
          <w:lang w:val="en-US"/>
        </w:rPr>
        <w:t xml:space="preserve"> </w:t>
      </w:r>
      <w:proofErr w:type="spellStart"/>
      <w:r w:rsidRPr="00A0599B">
        <w:rPr>
          <w:rFonts w:ascii="Arial" w:hAnsi="Arial" w:cs="Arial"/>
          <w:lang w:val="en-US"/>
        </w:rPr>
        <w:t>keterangan</w:t>
      </w:r>
      <w:proofErr w:type="spellEnd"/>
      <w:r w:rsidRPr="00A0599B">
        <w:rPr>
          <w:rFonts w:ascii="Arial" w:hAnsi="Arial" w:cs="Arial"/>
          <w:lang w:val="en-US"/>
        </w:rPr>
        <w:t xml:space="preserve"> </w:t>
      </w:r>
      <w:proofErr w:type="spellStart"/>
      <w:r w:rsidRPr="00A0599B">
        <w:rPr>
          <w:rFonts w:ascii="Arial" w:hAnsi="Arial" w:cs="Arial"/>
          <w:lang w:val="en-US"/>
        </w:rPr>
        <w:t>lebih</w:t>
      </w:r>
      <w:proofErr w:type="spellEnd"/>
      <w:r w:rsidRPr="00A0599B">
        <w:rPr>
          <w:rFonts w:ascii="Arial" w:hAnsi="Arial" w:cs="Arial"/>
          <w:lang w:val="en-US"/>
        </w:rPr>
        <w:t xml:space="preserve"> </w:t>
      </w:r>
      <w:proofErr w:type="spellStart"/>
      <w:r w:rsidRPr="00A0599B">
        <w:rPr>
          <w:rFonts w:ascii="Arial" w:hAnsi="Arial" w:cs="Arial"/>
          <w:lang w:val="en-US"/>
        </w:rPr>
        <w:t>lanjut</w:t>
      </w:r>
      <w:proofErr w:type="spellEnd"/>
      <w:r w:rsidRPr="00A0599B">
        <w:rPr>
          <w:rFonts w:ascii="Arial" w:hAnsi="Arial" w:cs="Arial"/>
          <w:lang w:val="en-US"/>
        </w:rPr>
        <w:t xml:space="preserve">, </w:t>
      </w:r>
      <w:proofErr w:type="spellStart"/>
      <w:r w:rsidRPr="00A0599B">
        <w:rPr>
          <w:rFonts w:ascii="Arial" w:hAnsi="Arial" w:cs="Arial"/>
          <w:lang w:val="en-US"/>
        </w:rPr>
        <w:t>silahkan</w:t>
      </w:r>
      <w:proofErr w:type="spellEnd"/>
      <w:r w:rsidRPr="00A0599B">
        <w:rPr>
          <w:rFonts w:ascii="Arial" w:hAnsi="Arial" w:cs="Arial"/>
          <w:lang w:val="en-US"/>
        </w:rPr>
        <w:t xml:space="preserve"> </w:t>
      </w:r>
      <w:proofErr w:type="spellStart"/>
      <w:r w:rsidRPr="00A0599B">
        <w:rPr>
          <w:rFonts w:ascii="Arial" w:hAnsi="Arial" w:cs="Arial"/>
          <w:lang w:val="en-US"/>
        </w:rPr>
        <w:t>menghubungi</w:t>
      </w:r>
      <w:proofErr w:type="spellEnd"/>
      <w:r w:rsidRPr="00A0599B">
        <w:rPr>
          <w:rFonts w:ascii="Arial" w:hAnsi="Arial" w:cs="Arial"/>
          <w:lang w:val="en-US"/>
        </w:rPr>
        <w:t>:</w:t>
      </w:r>
    </w:p>
    <w:p w:rsidR="0029662B" w:rsidRPr="00A0599B" w:rsidRDefault="0029662B" w:rsidP="0037681D">
      <w:pPr>
        <w:pStyle w:val="NormalWeb"/>
        <w:spacing w:before="0" w:beforeAutospacing="0" w:after="0"/>
        <w:jc w:val="both"/>
        <w:rPr>
          <w:rFonts w:ascii="Arial" w:hAnsi="Arial" w:cs="Arial"/>
          <w:lang w:val="en-US"/>
        </w:rPr>
      </w:pPr>
    </w:p>
    <w:p w:rsidR="0029662B" w:rsidRPr="00A0599B" w:rsidRDefault="0029662B" w:rsidP="0037681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A0599B">
        <w:rPr>
          <w:rFonts w:ascii="Arial" w:hAnsi="Arial" w:cs="Arial"/>
          <w:b/>
          <w:bCs/>
          <w:lang w:val="en-US"/>
        </w:rPr>
        <w:t xml:space="preserve">Dian </w:t>
      </w:r>
      <w:proofErr w:type="spellStart"/>
      <w:r w:rsidRPr="00A0599B">
        <w:rPr>
          <w:rFonts w:ascii="Arial" w:hAnsi="Arial" w:cs="Arial"/>
          <w:b/>
          <w:bCs/>
          <w:lang w:val="en-US"/>
        </w:rPr>
        <w:t>Metha</w:t>
      </w:r>
      <w:proofErr w:type="spellEnd"/>
      <w:r w:rsidRPr="00A0599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0599B">
        <w:rPr>
          <w:rFonts w:ascii="Arial" w:hAnsi="Arial" w:cs="Arial"/>
          <w:b/>
          <w:bCs/>
          <w:lang w:val="en-US"/>
        </w:rPr>
        <w:t>Ariyanti</w:t>
      </w:r>
      <w:proofErr w:type="spellEnd"/>
    </w:p>
    <w:p w:rsidR="0029662B" w:rsidRPr="00A0599B" w:rsidRDefault="0029662B" w:rsidP="0037681D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A0599B">
        <w:rPr>
          <w:rFonts w:ascii="Arial" w:hAnsi="Arial" w:cs="Arial"/>
          <w:b/>
          <w:bCs/>
          <w:lang w:val="en-US"/>
        </w:rPr>
        <w:t>Manajer</w:t>
      </w:r>
      <w:proofErr w:type="spellEnd"/>
      <w:r w:rsidRPr="00A0599B">
        <w:rPr>
          <w:rFonts w:ascii="Arial" w:hAnsi="Arial" w:cs="Arial"/>
          <w:b/>
          <w:bCs/>
          <w:lang w:val="en-US"/>
        </w:rPr>
        <w:t xml:space="preserve"> UPT Marketing &amp; PR</w:t>
      </w:r>
    </w:p>
    <w:p w:rsidR="0029662B" w:rsidRPr="00A0599B" w:rsidRDefault="0029662B" w:rsidP="0037681D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A0599B">
        <w:rPr>
          <w:rFonts w:ascii="Arial" w:hAnsi="Arial" w:cs="Arial"/>
          <w:b/>
          <w:bCs/>
          <w:lang w:val="en-US"/>
        </w:rPr>
        <w:t>Universitas</w:t>
      </w:r>
      <w:proofErr w:type="spellEnd"/>
      <w:r w:rsidRPr="00A0599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0599B">
        <w:rPr>
          <w:rFonts w:ascii="Arial" w:hAnsi="Arial" w:cs="Arial"/>
          <w:b/>
          <w:bCs/>
          <w:lang w:val="en-US"/>
        </w:rPr>
        <w:t>Nasional</w:t>
      </w:r>
      <w:proofErr w:type="spellEnd"/>
    </w:p>
    <w:p w:rsidR="0029662B" w:rsidRPr="00A0599B" w:rsidRDefault="0029662B" w:rsidP="0037681D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A0599B">
        <w:rPr>
          <w:rFonts w:ascii="Arial" w:hAnsi="Arial" w:cs="Arial"/>
          <w:lang w:val="en-US"/>
        </w:rPr>
        <w:t>Tlp</w:t>
      </w:r>
      <w:proofErr w:type="spellEnd"/>
      <w:r w:rsidRPr="00A0599B">
        <w:rPr>
          <w:rFonts w:ascii="Arial" w:hAnsi="Arial" w:cs="Arial"/>
          <w:lang w:val="en-US"/>
        </w:rPr>
        <w:t>. 021-7806700</w:t>
      </w:r>
    </w:p>
    <w:p w:rsidR="0029662B" w:rsidRPr="00A0599B" w:rsidRDefault="0029662B" w:rsidP="0037681D">
      <w:pPr>
        <w:pStyle w:val="NormalWeb"/>
        <w:spacing w:before="0" w:beforeAutospacing="0" w:after="0"/>
        <w:jc w:val="both"/>
        <w:rPr>
          <w:rFonts w:ascii="Arial" w:hAnsi="Arial" w:cs="Arial"/>
          <w:lang w:val="en-US"/>
        </w:rPr>
      </w:pPr>
      <w:proofErr w:type="spellStart"/>
      <w:r w:rsidRPr="00A0599B">
        <w:rPr>
          <w:rFonts w:ascii="Arial" w:hAnsi="Arial" w:cs="Arial"/>
          <w:lang w:val="en-US"/>
        </w:rPr>
        <w:t>Fx</w:t>
      </w:r>
      <w:proofErr w:type="spellEnd"/>
      <w:r w:rsidRPr="00A0599B">
        <w:rPr>
          <w:rFonts w:ascii="Arial" w:hAnsi="Arial" w:cs="Arial"/>
          <w:lang w:val="en-US"/>
        </w:rPr>
        <w:t>. 021-7802718</w:t>
      </w:r>
    </w:p>
    <w:p w:rsidR="0029662B" w:rsidRPr="00A0599B" w:rsidRDefault="0029662B" w:rsidP="003768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99B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A0599B">
          <w:rPr>
            <w:rStyle w:val="Hyperlink"/>
            <w:rFonts w:ascii="Arial" w:hAnsi="Arial" w:cs="Arial"/>
            <w:sz w:val="24"/>
            <w:szCs w:val="24"/>
            <w:lang w:val="id-ID"/>
          </w:rPr>
          <w:t>metha_m</w:t>
        </w:r>
        <w:r w:rsidRPr="00A0599B">
          <w:rPr>
            <w:rStyle w:val="Hyperlink"/>
            <w:rFonts w:ascii="Arial" w:hAnsi="Arial" w:cs="Arial"/>
            <w:sz w:val="24"/>
            <w:szCs w:val="24"/>
          </w:rPr>
          <w:t>pr@civitas.unas.ac.id</w:t>
        </w:r>
      </w:hyperlink>
      <w:r w:rsidRPr="00A0599B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29662B" w:rsidRPr="00A0599B" w:rsidRDefault="0029662B" w:rsidP="0037681D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A0599B">
        <w:rPr>
          <w:rFonts w:ascii="Arial" w:hAnsi="Arial" w:cs="Arial"/>
          <w:sz w:val="24"/>
          <w:szCs w:val="24"/>
        </w:rPr>
        <w:t xml:space="preserve">   </w:t>
      </w:r>
      <w:r w:rsidRPr="00A0599B">
        <w:rPr>
          <w:rFonts w:ascii="Arial" w:hAnsi="Arial" w:cs="Arial"/>
          <w:sz w:val="24"/>
          <w:szCs w:val="24"/>
        </w:rPr>
        <w:tab/>
      </w:r>
      <w:hyperlink r:id="rId8" w:history="1">
        <w:r w:rsidRPr="00A0599B">
          <w:rPr>
            <w:rStyle w:val="Hyperlink"/>
            <w:rFonts w:ascii="Arial" w:hAnsi="Arial" w:cs="Arial"/>
            <w:sz w:val="24"/>
            <w:szCs w:val="24"/>
          </w:rPr>
          <w:t>pr@civitas.unas.ac.id</w:t>
        </w:r>
      </w:hyperlink>
    </w:p>
    <w:p w:rsidR="0029662B" w:rsidRPr="00A0599B" w:rsidRDefault="0029662B" w:rsidP="0037681D">
      <w:pPr>
        <w:spacing w:line="360" w:lineRule="auto"/>
        <w:jc w:val="both"/>
        <w:rPr>
          <w:sz w:val="24"/>
          <w:szCs w:val="24"/>
          <w:lang w:val="id-ID"/>
        </w:rPr>
      </w:pPr>
    </w:p>
    <w:sectPr w:rsidR="0029662B" w:rsidRPr="00A0599B" w:rsidSect="00D2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C65"/>
    <w:multiLevelType w:val="hybridMultilevel"/>
    <w:tmpl w:val="EB28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126E1"/>
    <w:rsid w:val="0007067B"/>
    <w:rsid w:val="00173D71"/>
    <w:rsid w:val="0018476D"/>
    <w:rsid w:val="00262917"/>
    <w:rsid w:val="0029662B"/>
    <w:rsid w:val="002D79FA"/>
    <w:rsid w:val="003126E1"/>
    <w:rsid w:val="0037681D"/>
    <w:rsid w:val="00395138"/>
    <w:rsid w:val="00397CC8"/>
    <w:rsid w:val="003E6FF2"/>
    <w:rsid w:val="00503D25"/>
    <w:rsid w:val="00696800"/>
    <w:rsid w:val="006E4959"/>
    <w:rsid w:val="007A2CD0"/>
    <w:rsid w:val="007F314B"/>
    <w:rsid w:val="009B79E7"/>
    <w:rsid w:val="009E5791"/>
    <w:rsid w:val="00A0599B"/>
    <w:rsid w:val="00A15F32"/>
    <w:rsid w:val="00A31B8A"/>
    <w:rsid w:val="00AC5AB0"/>
    <w:rsid w:val="00BF432C"/>
    <w:rsid w:val="00C00EAF"/>
    <w:rsid w:val="00C542EB"/>
    <w:rsid w:val="00D27297"/>
    <w:rsid w:val="00D3168F"/>
    <w:rsid w:val="00E57746"/>
    <w:rsid w:val="00EB2CA9"/>
    <w:rsid w:val="00F64160"/>
    <w:rsid w:val="00F9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62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2966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5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ivitas.unas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ha_mpr@civitas.una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s.ac.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mpr</cp:lastModifiedBy>
  <cp:revision>2</cp:revision>
  <dcterms:created xsi:type="dcterms:W3CDTF">2016-05-23T11:14:00Z</dcterms:created>
  <dcterms:modified xsi:type="dcterms:W3CDTF">2016-05-23T11:14:00Z</dcterms:modified>
</cp:coreProperties>
</file>